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7F034">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eastAsia="zh-CN"/>
        </w:rPr>
        <w:t>附件</w:t>
      </w:r>
      <w:r>
        <w:rPr>
          <w:rFonts w:hint="eastAsia" w:ascii="黑体" w:hAnsi="黑体" w:eastAsia="黑体" w:cs="黑体"/>
          <w:sz w:val="32"/>
          <w:szCs w:val="32"/>
          <w:u w:val="none"/>
          <w:lang w:val="en-US" w:eastAsia="zh-CN"/>
        </w:rPr>
        <w:t>3</w:t>
      </w:r>
    </w:p>
    <w:p w14:paraId="4027CBB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申报材料填写指引</w:t>
      </w:r>
    </w:p>
    <w:p w14:paraId="551A29C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华文仿宋" w:hAnsi="华文仿宋" w:eastAsia="华文仿宋" w:cs="华文仿宋"/>
          <w:sz w:val="32"/>
          <w:szCs w:val="32"/>
          <w:u w:val="none"/>
          <w:lang w:val="en-US" w:eastAsia="zh-CN"/>
        </w:rPr>
      </w:pPr>
    </w:p>
    <w:p w14:paraId="556D35F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b w:val="0"/>
          <w:bCs w:val="0"/>
          <w:sz w:val="32"/>
          <w:szCs w:val="32"/>
          <w:u w:val="none"/>
          <w:lang w:eastAsia="zh-CN"/>
        </w:rPr>
      </w:pPr>
      <w:r>
        <w:rPr>
          <w:rFonts w:hint="eastAsia" w:ascii="黑体" w:hAnsi="黑体" w:eastAsia="黑体" w:cs="黑体"/>
          <w:b w:val="0"/>
          <w:bCs w:val="0"/>
          <w:sz w:val="32"/>
          <w:szCs w:val="32"/>
          <w:u w:val="none"/>
          <w:lang w:eastAsia="zh-CN"/>
        </w:rPr>
        <w:t>一、国家级高技能人才培训基地申报材料填写指引</w:t>
      </w:r>
    </w:p>
    <w:p w14:paraId="7E3D32A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楷体" w:hAnsi="楷体" w:eastAsia="楷体" w:cs="楷体"/>
          <w:b w:val="0"/>
          <w:bCs w:val="0"/>
          <w:sz w:val="32"/>
          <w:szCs w:val="32"/>
          <w:u w:val="none"/>
          <w:lang w:val="en-US" w:eastAsia="zh-CN"/>
        </w:rPr>
        <w:t>（一）申报表。</w:t>
      </w:r>
      <w:r>
        <w:rPr>
          <w:rFonts w:hint="eastAsia" w:ascii="仿宋" w:hAnsi="仿宋" w:eastAsia="仿宋" w:cs="仿宋"/>
          <w:b w:val="0"/>
          <w:bCs w:val="0"/>
          <w:sz w:val="32"/>
          <w:szCs w:val="32"/>
          <w:u w:val="none"/>
          <w:lang w:val="en-US" w:eastAsia="zh-CN"/>
        </w:rPr>
        <w:t>除申报单位基础信息外，主要着重体现申报单位的工作基础和建设思路。其中：</w:t>
      </w:r>
    </w:p>
    <w:p w14:paraId="18E7FC3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1.首页-项目类别。除申报单位已建设有国家级高技能人才培训基地情形的，均勾选新建项目。</w:t>
      </w:r>
    </w:p>
    <w:p w14:paraId="77000EE1">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2.首页-申报专业（职业工种）。申报职业工种不能为院校专业名称，应对照最新职业分类大典填写规范职业工种名称并可标注代码，暂未列入的新职业可参照相近职业（工种）分类。申报专业数量原则上不少于5个，并符合重点产业发展方向。</w:t>
      </w:r>
    </w:p>
    <w:p w14:paraId="06E6589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3.项目实施工作重点及内容（第三部分）。全部申报建设专业（职业工种）应一一进行建设目标拆解，填写项目组构成、建设目标、建设期年度建设内容与验收要点等。</w:t>
      </w:r>
    </w:p>
    <w:p w14:paraId="49A83F1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4.表4-2投入预算汇总表。此表填写国家级高技能人才培训基地2年建设期内资金投入总预算及来源，建设期自第一笔中央财政补助金下达之日起算。中央财政补助（就业补助资金）栏严格按照《国家级高技能人才培训基地建设项目分类分档对照表》进行填写，根据申报的职业（工种）分类有所区别。地方财政配套投入暂按中央财政补助的50%进行填写，后续以实际政策制定情况为准。填写时注意行与列之间的逻辑关系。</w:t>
      </w:r>
    </w:p>
    <w:p w14:paraId="58D200E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5.附件-项目实施管理办法。</w:t>
      </w:r>
      <w:r>
        <w:rPr>
          <w:rFonts w:hint="eastAsia" w:ascii="仿宋" w:hAnsi="仿宋" w:eastAsia="仿宋" w:cs="仿宋"/>
          <w:b w:val="0"/>
          <w:bCs w:val="0"/>
          <w:sz w:val="32"/>
          <w:szCs w:val="32"/>
          <w:u w:val="none"/>
          <w:lang w:eastAsia="zh-CN"/>
        </w:rPr>
        <w:t>内容应包括组织架构（部门设置）、部门职责、人员分工和职责，以及培训、评价、竞赛、资产（设备）、师资、学员、财务、安全等管理制度。</w:t>
      </w:r>
    </w:p>
    <w:p w14:paraId="21D4D4E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6.附件-项目经费管理实施细则。内容应符合《就业补助资金管理办法》（财社〔2023〕181号)等有关要求，体现单独建账、专款专用等管理机制，确保资金到项目、管理到项目、核算到项目。</w:t>
      </w:r>
    </w:p>
    <w:p w14:paraId="5C1889A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楷体" w:hAnsi="楷体" w:eastAsia="楷体" w:cs="楷体"/>
          <w:b w:val="0"/>
          <w:bCs w:val="0"/>
          <w:sz w:val="32"/>
          <w:szCs w:val="32"/>
          <w:u w:val="none"/>
          <w:lang w:val="en-US" w:eastAsia="zh-CN"/>
        </w:rPr>
        <w:t>（二）佐证材料。</w:t>
      </w:r>
      <w:r>
        <w:rPr>
          <w:rFonts w:hint="eastAsia" w:ascii="仿宋" w:hAnsi="仿宋" w:eastAsia="仿宋" w:cs="仿宋"/>
          <w:b w:val="0"/>
          <w:bCs w:val="0"/>
          <w:sz w:val="32"/>
          <w:szCs w:val="32"/>
          <w:u w:val="none"/>
          <w:lang w:val="en-US" w:eastAsia="zh-CN"/>
        </w:rPr>
        <w:t>佐证材料应包括但不限于以下内容：</w:t>
      </w:r>
    </w:p>
    <w:p w14:paraId="6B2DD85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lang w:val="en-US" w:eastAsia="zh-CN"/>
        </w:rPr>
        <w:t>1.</w:t>
      </w:r>
      <w:r>
        <w:rPr>
          <w:rFonts w:hint="eastAsia" w:ascii="仿宋" w:hAnsi="仿宋" w:eastAsia="仿宋" w:cs="仿宋"/>
          <w:b w:val="0"/>
          <w:bCs w:val="0"/>
          <w:sz w:val="32"/>
          <w:szCs w:val="32"/>
          <w:u w:val="none"/>
          <w:lang w:eastAsia="zh-CN"/>
        </w:rPr>
        <w:t>申报单位的合法有效证件</w:t>
      </w:r>
      <w:r>
        <w:rPr>
          <w:rFonts w:hint="eastAsia" w:ascii="仿宋_GB2312" w:hAnsi="仿宋_GB2312" w:eastAsia="仿宋_GB2312" w:cs="仿宋_GB2312"/>
          <w:b w:val="0"/>
          <w:bCs w:val="0"/>
          <w:sz w:val="32"/>
          <w:szCs w:val="32"/>
          <w:u w:val="none"/>
          <w:lang w:eastAsia="zh-CN"/>
        </w:rPr>
        <w:t>[</w:t>
      </w:r>
      <w:r>
        <w:rPr>
          <w:rFonts w:hint="eastAsia" w:ascii="仿宋" w:hAnsi="仿宋" w:eastAsia="仿宋" w:cs="仿宋"/>
          <w:b w:val="0"/>
          <w:bCs w:val="0"/>
          <w:sz w:val="32"/>
          <w:szCs w:val="32"/>
          <w:u w:val="none"/>
          <w:lang w:eastAsia="zh-CN"/>
        </w:rPr>
        <w:t>其中（</w:t>
      </w:r>
      <w:r>
        <w:rPr>
          <w:rFonts w:hint="eastAsia" w:ascii="仿宋" w:hAnsi="仿宋" w:eastAsia="仿宋" w:cs="仿宋"/>
          <w:b w:val="0"/>
          <w:bCs w:val="0"/>
          <w:sz w:val="32"/>
          <w:szCs w:val="32"/>
          <w:u w:val="none"/>
          <w:lang w:val="en-US" w:eastAsia="zh-CN"/>
        </w:rPr>
        <w:t>1</w:t>
      </w:r>
      <w:r>
        <w:rPr>
          <w:rFonts w:hint="eastAsia" w:ascii="仿宋" w:hAnsi="仿宋" w:eastAsia="仿宋" w:cs="仿宋"/>
          <w:b w:val="0"/>
          <w:bCs w:val="0"/>
          <w:sz w:val="32"/>
          <w:szCs w:val="32"/>
          <w:u w:val="none"/>
          <w:lang w:eastAsia="zh-CN"/>
        </w:rPr>
        <w:t>）至（</w:t>
      </w:r>
      <w:r>
        <w:rPr>
          <w:rFonts w:hint="eastAsia" w:ascii="仿宋" w:hAnsi="仿宋" w:eastAsia="仿宋" w:cs="仿宋"/>
          <w:b w:val="0"/>
          <w:bCs w:val="0"/>
          <w:sz w:val="32"/>
          <w:szCs w:val="32"/>
          <w:u w:val="none"/>
          <w:lang w:val="en-US" w:eastAsia="zh-CN"/>
        </w:rPr>
        <w:t>4</w:t>
      </w:r>
      <w:r>
        <w:rPr>
          <w:rFonts w:hint="eastAsia" w:ascii="仿宋" w:hAnsi="仿宋" w:eastAsia="仿宋" w:cs="仿宋"/>
          <w:b w:val="0"/>
          <w:bCs w:val="0"/>
          <w:sz w:val="32"/>
          <w:szCs w:val="32"/>
          <w:u w:val="none"/>
          <w:lang w:eastAsia="zh-CN"/>
        </w:rPr>
        <w:t>）满足其一即可</w:t>
      </w:r>
      <w:r>
        <w:rPr>
          <w:rFonts w:hint="eastAsia" w:ascii="仿宋_GB2312" w:hAnsi="仿宋_GB2312" w:eastAsia="仿宋_GB2312" w:cs="仿宋_GB2312"/>
          <w:b w:val="0"/>
          <w:bCs w:val="0"/>
          <w:sz w:val="32"/>
          <w:szCs w:val="32"/>
          <w:u w:val="none"/>
          <w:lang w:eastAsia="zh-CN"/>
        </w:rPr>
        <w:t>]</w:t>
      </w:r>
      <w:r>
        <w:rPr>
          <w:rFonts w:hint="eastAsia" w:ascii="仿宋" w:hAnsi="仿宋" w:eastAsia="仿宋" w:cs="仿宋"/>
          <w:b w:val="0"/>
          <w:bCs w:val="0"/>
          <w:sz w:val="32"/>
          <w:szCs w:val="32"/>
          <w:u w:val="none"/>
          <w:lang w:eastAsia="zh-CN"/>
        </w:rPr>
        <w:t>（1）营业执照。</w:t>
      </w:r>
    </w:p>
    <w:p w14:paraId="548FA1E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lang w:eastAsia="zh-CN"/>
        </w:rPr>
        <w:t>（2）社会团体法人登记证书。</w:t>
      </w:r>
    </w:p>
    <w:p w14:paraId="4730A92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lang w:eastAsia="zh-CN"/>
        </w:rPr>
        <w:t>（3）事业单位法人证书。</w:t>
      </w:r>
    </w:p>
    <w:p w14:paraId="49A0E8A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lang w:eastAsia="zh-CN"/>
        </w:rPr>
        <w:t>（4）职业培训机构开办资质文件。</w:t>
      </w:r>
    </w:p>
    <w:p w14:paraId="1FFAC4F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（5）提供近3年未受过刑事行政处罚或失信联合惩戒的佐证材料。</w:t>
      </w:r>
    </w:p>
    <w:p w14:paraId="241155E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2.培训基础能力证明材料。</w:t>
      </w:r>
    </w:p>
    <w:p w14:paraId="6AC8070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lang w:eastAsia="zh-CN"/>
        </w:rPr>
        <w:t>（1）场地设施条件。培训场所和设施设备符合国家建设和安全标准，</w:t>
      </w:r>
      <w:r>
        <w:rPr>
          <w:rFonts w:hint="eastAsia" w:ascii="仿宋" w:hAnsi="仿宋" w:eastAsia="仿宋" w:cs="仿宋"/>
          <w:b w:val="0"/>
          <w:bCs w:val="0"/>
          <w:sz w:val="32"/>
          <w:szCs w:val="32"/>
          <w:u w:val="none"/>
          <w:lang w:val="en-US" w:eastAsia="zh-CN"/>
        </w:rPr>
        <w:t>新建项目申报职业工种</w:t>
      </w:r>
      <w:r>
        <w:rPr>
          <w:rFonts w:hint="eastAsia" w:ascii="仿宋" w:hAnsi="仿宋" w:eastAsia="仿宋" w:cs="仿宋"/>
          <w:b w:val="0"/>
          <w:bCs w:val="0"/>
          <w:sz w:val="32"/>
          <w:szCs w:val="32"/>
          <w:u w:val="none"/>
          <w:lang w:eastAsia="zh-CN"/>
        </w:rPr>
        <w:t>能满足年培训2000人次以上的需要。应提供办公场所、教学场地、实训室设备布局等平面图（标注功能区、各区域面积、总面积），及房产证、租赁合同、场地使用合同（证明）其中之一作为使用产权证明。</w:t>
      </w:r>
    </w:p>
    <w:p w14:paraId="174745F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lang w:eastAsia="zh-CN"/>
        </w:rPr>
        <w:t>（2）实习实训条件。提供实训设备清单，佐证具有与申报职业工种相匹配的实习实训条件。</w:t>
      </w:r>
    </w:p>
    <w:p w14:paraId="763D69C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lang w:eastAsia="zh-CN"/>
        </w:rPr>
        <w:t>（3）师资队伍建设。应提供专兼职师资名单、师资培养规划和实施方案等佐证材料。</w:t>
      </w:r>
    </w:p>
    <w:p w14:paraId="1CADEE5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lang w:eastAsia="zh-CN"/>
        </w:rPr>
        <w:t>（4）培训工作开展。提供近三年按照国家职业技能标准和职业培训包规范开展职业技能培训情况，重点体现以下内容（如有）：一是培养高技能人才需求相适应的培训课程体系建设情况；二是承担政府补贴性培训任务、开展新型学徒制培训、承担标准开发任务等情况。</w:t>
      </w:r>
      <w:r>
        <w:rPr>
          <w:rFonts w:hint="eastAsia" w:ascii="仿宋" w:hAnsi="仿宋" w:eastAsia="仿宋" w:cs="仿宋"/>
          <w:b w:val="0"/>
          <w:bCs w:val="0"/>
          <w:sz w:val="32"/>
          <w:szCs w:val="32"/>
          <w:u w:val="none"/>
          <w:lang w:val="en-US" w:eastAsia="zh-CN"/>
        </w:rPr>
        <w:t>已建项目需提供申报职业工种年度开展培训3000人才以上，其中高技能人才不少于1000人次的佐证材料</w:t>
      </w:r>
      <w:r>
        <w:rPr>
          <w:rFonts w:hint="eastAsia" w:ascii="仿宋" w:hAnsi="仿宋" w:eastAsia="仿宋" w:cs="仿宋"/>
          <w:b w:val="0"/>
          <w:bCs w:val="0"/>
          <w:sz w:val="32"/>
          <w:szCs w:val="32"/>
          <w:u w:val="none"/>
          <w:lang w:eastAsia="zh-CN"/>
        </w:rPr>
        <w:t>；三是技能人才培训与评价信息化管理与服务平台建设情况。</w:t>
      </w:r>
    </w:p>
    <w:p w14:paraId="714CA7A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lang w:val="en-US" w:eastAsia="zh-CN"/>
        </w:rPr>
        <w:t>3.</w:t>
      </w:r>
      <w:r>
        <w:rPr>
          <w:rFonts w:hint="eastAsia" w:ascii="仿宋" w:hAnsi="仿宋" w:eastAsia="仿宋" w:cs="仿宋"/>
          <w:b w:val="0"/>
          <w:bCs w:val="0"/>
          <w:sz w:val="32"/>
          <w:szCs w:val="32"/>
          <w:u w:val="none"/>
          <w:lang w:eastAsia="zh-CN"/>
        </w:rPr>
        <w:t>交流合作情况证明材料。提供与大、中型企业或院校建立稳定的校企合作关系的佐证材料（原则上不少于</w:t>
      </w:r>
      <w:r>
        <w:rPr>
          <w:rFonts w:hint="eastAsia" w:ascii="仿宋" w:hAnsi="仿宋" w:eastAsia="仿宋" w:cs="仿宋"/>
          <w:b w:val="0"/>
          <w:bCs w:val="0"/>
          <w:sz w:val="32"/>
          <w:szCs w:val="32"/>
          <w:u w:val="none"/>
          <w:lang w:val="en-US" w:eastAsia="zh-CN"/>
        </w:rPr>
        <w:t>5家</w:t>
      </w:r>
      <w:r>
        <w:rPr>
          <w:rFonts w:hint="eastAsia" w:ascii="仿宋" w:hAnsi="仿宋" w:eastAsia="仿宋" w:cs="仿宋"/>
          <w:b w:val="0"/>
          <w:bCs w:val="0"/>
          <w:sz w:val="32"/>
          <w:szCs w:val="32"/>
          <w:u w:val="none"/>
          <w:lang w:eastAsia="zh-CN"/>
        </w:rPr>
        <w:t>）。包括合作协议、培训实习就业方案、师资互派、培训实习基地建设等。</w:t>
      </w:r>
    </w:p>
    <w:p w14:paraId="19A9D9B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lang w:val="en-US" w:eastAsia="zh-CN"/>
        </w:rPr>
        <w:t>4.申报专业（职业工种）具体建设方案。重点围绕申报表中填写内容进一步细化。</w:t>
      </w:r>
      <w:r>
        <w:rPr>
          <w:rFonts w:hint="eastAsia" w:ascii="仿宋" w:hAnsi="仿宋" w:eastAsia="仿宋" w:cs="仿宋"/>
          <w:b w:val="0"/>
          <w:bCs w:val="0"/>
          <w:sz w:val="32"/>
          <w:szCs w:val="32"/>
          <w:u w:val="none"/>
          <w:lang w:eastAsia="zh-CN"/>
        </w:rPr>
        <w:t>一是在专业建设方面申报专业原则上应有5个及以上，符合产业发展需要，具有示范性。二是在目标设立方面，申报专业建设进度安排合理，建设目标应既有总体目标，又有阶段目标，且科学量化可行，能为推动全国高技能人才培训基地建设和规模化培养培训高技能人才奠定基础。三是组织管理方面，培训管理、财务管理、资产管理、风险管理等制度健全，体系完备，运行有效。</w:t>
      </w:r>
    </w:p>
    <w:p w14:paraId="5118180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lang w:val="en-US" w:eastAsia="zh-CN"/>
        </w:rPr>
        <w:t>5.配套支持证明材料</w:t>
      </w:r>
      <w:r>
        <w:rPr>
          <w:rFonts w:hint="eastAsia" w:ascii="仿宋" w:hAnsi="仿宋" w:eastAsia="仿宋" w:cs="仿宋"/>
          <w:b w:val="0"/>
          <w:bCs w:val="0"/>
          <w:sz w:val="32"/>
          <w:szCs w:val="32"/>
          <w:u w:val="none"/>
          <w:lang w:eastAsia="zh-CN"/>
        </w:rPr>
        <w:t>。</w:t>
      </w:r>
    </w:p>
    <w:p w14:paraId="7E0E12A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lang w:val="en-US" w:eastAsia="zh-CN"/>
        </w:rPr>
        <w:t>1</w:t>
      </w:r>
      <w:r>
        <w:rPr>
          <w:rFonts w:hint="eastAsia" w:ascii="仿宋" w:hAnsi="仿宋" w:eastAsia="仿宋" w:cs="仿宋"/>
          <w:b w:val="0"/>
          <w:bCs w:val="0"/>
          <w:sz w:val="32"/>
          <w:szCs w:val="32"/>
          <w:u w:val="none"/>
          <w:lang w:eastAsia="zh-CN"/>
        </w:rPr>
        <w:t>）申报单位对项目建设给予配套支持的证明文件，包括人员配备、设施设备、制度建设、资金投入等项目建设给予配套支持，包括不限于单位预算编制、内部会议决议等。</w:t>
      </w:r>
    </w:p>
    <w:p w14:paraId="15384C1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lang w:val="en-US" w:eastAsia="zh-CN"/>
        </w:rPr>
        <w:t>2</w:t>
      </w:r>
      <w:r>
        <w:rPr>
          <w:rFonts w:hint="eastAsia" w:ascii="仿宋" w:hAnsi="仿宋" w:eastAsia="仿宋" w:cs="仿宋"/>
          <w:b w:val="0"/>
          <w:bCs w:val="0"/>
          <w:sz w:val="32"/>
          <w:szCs w:val="32"/>
          <w:u w:val="none"/>
          <w:lang w:eastAsia="zh-CN"/>
        </w:rPr>
        <w:t>）当地配套支持证明文件，包括但不限于地方政府或行业主管部门承诺或已经有文件规定对项目建设给予配套资金投入，以及场地投入使用、编制增加、税费减免等。</w:t>
      </w:r>
    </w:p>
    <w:p w14:paraId="256B068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b w:val="0"/>
          <w:bCs w:val="0"/>
          <w:sz w:val="32"/>
          <w:szCs w:val="32"/>
          <w:u w:val="none"/>
          <w:lang w:eastAsia="zh-CN"/>
        </w:rPr>
      </w:pPr>
      <w:r>
        <w:rPr>
          <w:rFonts w:hint="eastAsia" w:ascii="黑体" w:hAnsi="黑体" w:eastAsia="黑体" w:cs="黑体"/>
          <w:b w:val="0"/>
          <w:bCs w:val="0"/>
          <w:sz w:val="32"/>
          <w:szCs w:val="32"/>
          <w:u w:val="none"/>
          <w:lang w:eastAsia="zh-CN"/>
        </w:rPr>
        <w:t>二、国家级技能大师工作室申报材料填写指引</w:t>
      </w:r>
    </w:p>
    <w:p w14:paraId="33C0EA7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楷体" w:hAnsi="楷体" w:eastAsia="楷体" w:cs="楷体"/>
          <w:b w:val="0"/>
          <w:bCs w:val="0"/>
          <w:sz w:val="32"/>
          <w:szCs w:val="32"/>
          <w:u w:val="none"/>
          <w:lang w:val="en-US" w:eastAsia="zh-CN"/>
        </w:rPr>
        <w:t>（一）申报表。</w:t>
      </w:r>
      <w:r>
        <w:rPr>
          <w:rFonts w:hint="eastAsia" w:ascii="仿宋" w:hAnsi="仿宋" w:eastAsia="仿宋" w:cs="仿宋"/>
          <w:b w:val="0"/>
          <w:bCs w:val="0"/>
          <w:sz w:val="32"/>
          <w:szCs w:val="32"/>
          <w:u w:val="none"/>
          <w:lang w:val="en-US" w:eastAsia="zh-CN"/>
        </w:rPr>
        <w:t>除申报单位基础信息外，主要着重体现申报单位工作基础和技能大师工作业绩。其中：</w:t>
      </w:r>
    </w:p>
    <w:p w14:paraId="0FC56DA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1.首页-工作室职业（工种）。应对照最新职业分类大典填写规范职业工种名称并可标注代码，暂未列入的新职业可参照相近职业（工种）分类。</w:t>
      </w:r>
    </w:p>
    <w:p w14:paraId="2C70297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2.首页-工作室领办人职业技能等级。填写取得的最高级别技能类职业资格或职业技能等级证书。</w:t>
      </w:r>
    </w:p>
    <w:p w14:paraId="0EC5BF2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3.工作室面积和基本设施。应为建设项目所在单位安排专用于工作室开展工作的场所面积和相关设备，不包含公共使用的办公室、会议室、车间等场所面积和通用生产、办公设备。</w:t>
      </w:r>
    </w:p>
    <w:p w14:paraId="0229C1B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4.技能大师工作业绩情况。</w:t>
      </w:r>
    </w:p>
    <w:p w14:paraId="1703560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楷体" w:hAnsi="楷体" w:eastAsia="楷体" w:cs="楷体"/>
          <w:b w:val="0"/>
          <w:bCs w:val="0"/>
          <w:sz w:val="32"/>
          <w:szCs w:val="32"/>
          <w:u w:val="none"/>
          <w:lang w:val="en-US" w:eastAsia="zh-CN"/>
        </w:rPr>
        <w:t>（二）佐证材料。</w:t>
      </w:r>
      <w:r>
        <w:rPr>
          <w:rFonts w:hint="eastAsia" w:ascii="仿宋" w:hAnsi="仿宋" w:eastAsia="仿宋" w:cs="仿宋"/>
          <w:b w:val="0"/>
          <w:bCs w:val="0"/>
          <w:sz w:val="32"/>
          <w:szCs w:val="32"/>
          <w:u w:val="none"/>
          <w:lang w:val="en-US" w:eastAsia="zh-CN"/>
        </w:rPr>
        <w:t>佐证材料应包括但不限于以下内容：</w:t>
      </w:r>
    </w:p>
    <w:p w14:paraId="2814B96E">
      <w:pPr>
        <w:keepNext w:val="0"/>
        <w:keepLines w:val="0"/>
        <w:pageBreakBefore w:val="0"/>
        <w:widowControl w:val="0"/>
        <w:kinsoku/>
        <w:wordWrap/>
        <w:overflowPunct/>
        <w:topLinePunct w:val="0"/>
        <w:autoSpaceDE/>
        <w:autoSpaceDN/>
        <w:bidi w:val="0"/>
        <w:adjustRightInd/>
        <w:snapToGrid/>
        <w:spacing w:line="579" w:lineRule="exact"/>
        <w:ind w:firstLine="596" w:firstLineChars="200"/>
        <w:jc w:val="both"/>
        <w:textAlignment w:val="auto"/>
        <w:rPr>
          <w:rFonts w:hint="eastAsia" w:ascii="仿宋" w:hAnsi="仿宋" w:eastAsia="仿宋" w:cs="仿宋"/>
          <w:b w:val="0"/>
          <w:bCs w:val="0"/>
          <w:sz w:val="32"/>
          <w:szCs w:val="32"/>
          <w:u w:val="none"/>
          <w:lang w:eastAsia="zh-CN"/>
        </w:rPr>
      </w:pPr>
      <w:r>
        <w:rPr>
          <w:rFonts w:hint="eastAsia" w:ascii="仿宋" w:hAnsi="仿宋" w:eastAsia="仿宋" w:cs="仿宋"/>
          <w:b w:val="0"/>
          <w:bCs w:val="0"/>
          <w:spacing w:val="-11"/>
          <w:sz w:val="32"/>
          <w:szCs w:val="32"/>
          <w:u w:val="none"/>
          <w:lang w:val="en-US" w:eastAsia="zh-CN"/>
        </w:rPr>
        <w:t>1.</w:t>
      </w:r>
      <w:r>
        <w:rPr>
          <w:rFonts w:hint="eastAsia" w:ascii="仿宋" w:hAnsi="仿宋" w:eastAsia="仿宋" w:cs="仿宋"/>
          <w:b w:val="0"/>
          <w:bCs w:val="0"/>
          <w:spacing w:val="-11"/>
          <w:sz w:val="32"/>
          <w:szCs w:val="32"/>
          <w:u w:val="none"/>
          <w:lang w:eastAsia="zh-CN"/>
        </w:rPr>
        <w:t>申报单位的合法有效证件</w:t>
      </w:r>
      <w:r>
        <w:rPr>
          <w:rFonts w:hint="eastAsia" w:ascii="仿宋_GB2312" w:hAnsi="仿宋_GB2312" w:eastAsia="仿宋_GB2312" w:cs="仿宋_GB2312"/>
          <w:b w:val="0"/>
          <w:bCs w:val="0"/>
          <w:spacing w:val="-11"/>
          <w:sz w:val="32"/>
          <w:szCs w:val="32"/>
          <w:u w:val="none"/>
          <w:lang w:eastAsia="zh-CN"/>
        </w:rPr>
        <w:t>[</w:t>
      </w:r>
      <w:r>
        <w:rPr>
          <w:rFonts w:hint="eastAsia" w:ascii="仿宋" w:hAnsi="仿宋" w:eastAsia="仿宋" w:cs="仿宋"/>
          <w:b w:val="0"/>
          <w:bCs w:val="0"/>
          <w:spacing w:val="-11"/>
          <w:sz w:val="32"/>
          <w:szCs w:val="32"/>
          <w:u w:val="none"/>
          <w:lang w:eastAsia="zh-CN"/>
        </w:rPr>
        <w:t>其中（</w:t>
      </w:r>
      <w:r>
        <w:rPr>
          <w:rFonts w:hint="eastAsia" w:ascii="仿宋" w:hAnsi="仿宋" w:eastAsia="仿宋" w:cs="仿宋"/>
          <w:b w:val="0"/>
          <w:bCs w:val="0"/>
          <w:spacing w:val="-11"/>
          <w:sz w:val="32"/>
          <w:szCs w:val="32"/>
          <w:u w:val="none"/>
          <w:lang w:val="en-US" w:eastAsia="zh-CN"/>
        </w:rPr>
        <w:t>1</w:t>
      </w:r>
      <w:r>
        <w:rPr>
          <w:rFonts w:hint="eastAsia" w:ascii="仿宋" w:hAnsi="仿宋" w:eastAsia="仿宋" w:cs="仿宋"/>
          <w:b w:val="0"/>
          <w:bCs w:val="0"/>
          <w:spacing w:val="-11"/>
          <w:sz w:val="32"/>
          <w:szCs w:val="32"/>
          <w:u w:val="none"/>
          <w:lang w:eastAsia="zh-CN"/>
        </w:rPr>
        <w:t>）至（</w:t>
      </w:r>
      <w:r>
        <w:rPr>
          <w:rFonts w:hint="eastAsia" w:ascii="仿宋" w:hAnsi="仿宋" w:eastAsia="仿宋" w:cs="仿宋"/>
          <w:b w:val="0"/>
          <w:bCs w:val="0"/>
          <w:spacing w:val="-11"/>
          <w:sz w:val="32"/>
          <w:szCs w:val="32"/>
          <w:u w:val="none"/>
          <w:lang w:val="en-US" w:eastAsia="zh-CN"/>
        </w:rPr>
        <w:t>4</w:t>
      </w:r>
      <w:r>
        <w:rPr>
          <w:rFonts w:hint="eastAsia" w:ascii="仿宋" w:hAnsi="仿宋" w:eastAsia="仿宋" w:cs="仿宋"/>
          <w:b w:val="0"/>
          <w:bCs w:val="0"/>
          <w:spacing w:val="-11"/>
          <w:sz w:val="32"/>
          <w:szCs w:val="32"/>
          <w:u w:val="none"/>
          <w:lang w:eastAsia="zh-CN"/>
        </w:rPr>
        <w:t>）满足其一即可</w:t>
      </w:r>
      <w:r>
        <w:rPr>
          <w:rFonts w:hint="eastAsia" w:ascii="仿宋_GB2312" w:hAnsi="仿宋_GB2312" w:eastAsia="仿宋_GB2312" w:cs="仿宋_GB2312"/>
          <w:b w:val="0"/>
          <w:bCs w:val="0"/>
          <w:spacing w:val="-11"/>
          <w:sz w:val="32"/>
          <w:szCs w:val="32"/>
          <w:u w:val="none"/>
          <w:lang w:eastAsia="zh-CN"/>
        </w:rPr>
        <w:t>]</w:t>
      </w:r>
    </w:p>
    <w:p w14:paraId="3E789E3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lang w:eastAsia="zh-CN"/>
        </w:rPr>
        <w:t>（1）营业执照。</w:t>
      </w:r>
    </w:p>
    <w:p w14:paraId="3E2FE4B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lang w:eastAsia="zh-CN"/>
        </w:rPr>
        <w:t>（2）社会团体法人登记证书。</w:t>
      </w:r>
    </w:p>
    <w:p w14:paraId="5A1D96C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lang w:eastAsia="zh-CN"/>
        </w:rPr>
        <w:t>（3）事业单位法人证书。</w:t>
      </w:r>
    </w:p>
    <w:p w14:paraId="70ED1EE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lang w:eastAsia="zh-CN"/>
        </w:rPr>
        <w:t>（4）职业培训机构开办资质文件。</w:t>
      </w:r>
    </w:p>
    <w:p w14:paraId="7FF6AD9D">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（5）提供近3年未受过刑事行政处罚或失信联合惩戒的佐证材料。</w:t>
      </w:r>
    </w:p>
    <w:p w14:paraId="224A355D">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lang w:val="en-US" w:eastAsia="zh-CN"/>
        </w:rPr>
        <w:t>2</w:t>
      </w: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lang w:val="en-US" w:eastAsia="zh-CN"/>
        </w:rPr>
        <w:t>工作室领办</w:t>
      </w:r>
      <w:r>
        <w:rPr>
          <w:rFonts w:hint="eastAsia" w:ascii="仿宋" w:hAnsi="仿宋" w:eastAsia="仿宋" w:cs="仿宋"/>
          <w:b w:val="0"/>
          <w:bCs w:val="0"/>
          <w:sz w:val="32"/>
          <w:szCs w:val="32"/>
          <w:u w:val="none"/>
          <w:lang w:eastAsia="zh-CN"/>
        </w:rPr>
        <w:t>人能力证明材料</w:t>
      </w:r>
    </w:p>
    <w:p w14:paraId="3C0A465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lang w:eastAsia="zh-CN"/>
        </w:rPr>
        <w:t>（1）技能水平证明材料。</w:t>
      </w:r>
      <w:r>
        <w:rPr>
          <w:rFonts w:hint="eastAsia" w:ascii="仿宋" w:hAnsi="仿宋" w:eastAsia="仿宋" w:cs="仿宋"/>
          <w:b w:val="0"/>
          <w:bCs w:val="0"/>
          <w:sz w:val="32"/>
          <w:szCs w:val="32"/>
          <w:u w:val="none"/>
          <w:lang w:val="en-US" w:eastAsia="zh-CN"/>
        </w:rPr>
        <w:t>具有高级技师以上职业资格或技能等级、获得中华技能大奖称号或获得全国技术能手称号等，</w:t>
      </w:r>
      <w:r>
        <w:rPr>
          <w:rFonts w:hint="eastAsia" w:ascii="仿宋" w:hAnsi="仿宋" w:eastAsia="仿宋" w:cs="仿宋"/>
          <w:b w:val="0"/>
          <w:bCs w:val="0"/>
          <w:sz w:val="32"/>
          <w:szCs w:val="32"/>
          <w:u w:val="none"/>
          <w:lang w:eastAsia="zh-CN"/>
        </w:rPr>
        <w:t>提供职业资格证、技能等级证书或相关奖项称号荣誉证书。如有其他重要证明材料也可以一并提供。</w:t>
      </w:r>
    </w:p>
    <w:p w14:paraId="35E20F1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lang w:eastAsia="zh-CN"/>
        </w:rPr>
        <w:t>（2）行业贡献证明材料。能够证明</w:t>
      </w:r>
      <w:r>
        <w:rPr>
          <w:rFonts w:hint="eastAsia" w:ascii="仿宋" w:hAnsi="仿宋" w:eastAsia="仿宋" w:cs="仿宋"/>
          <w:b w:val="0"/>
          <w:bCs w:val="0"/>
          <w:sz w:val="32"/>
          <w:szCs w:val="32"/>
          <w:u w:val="none"/>
          <w:lang w:val="en-US" w:eastAsia="zh-CN"/>
        </w:rPr>
        <w:t>领办</w:t>
      </w:r>
      <w:r>
        <w:rPr>
          <w:rFonts w:hint="eastAsia" w:ascii="仿宋" w:hAnsi="仿宋" w:eastAsia="仿宋" w:cs="仿宋"/>
          <w:b w:val="0"/>
          <w:bCs w:val="0"/>
          <w:sz w:val="32"/>
          <w:szCs w:val="32"/>
          <w:u w:val="none"/>
          <w:lang w:eastAsia="zh-CN"/>
        </w:rPr>
        <w:t>人</w:t>
      </w:r>
      <w:r>
        <w:rPr>
          <w:rFonts w:hint="eastAsia" w:ascii="仿宋" w:hAnsi="仿宋" w:eastAsia="仿宋" w:cs="仿宋"/>
          <w:b w:val="0"/>
          <w:bCs w:val="0"/>
          <w:sz w:val="32"/>
          <w:szCs w:val="32"/>
          <w:u w:val="none"/>
          <w:lang w:val="en-US" w:eastAsia="zh-CN"/>
        </w:rPr>
        <w:t>在</w:t>
      </w:r>
      <w:r>
        <w:rPr>
          <w:rFonts w:hint="eastAsia" w:ascii="仿宋" w:hAnsi="仿宋" w:eastAsia="仿宋" w:cs="仿宋"/>
          <w:b w:val="0"/>
          <w:bCs w:val="0"/>
          <w:sz w:val="32"/>
          <w:szCs w:val="32"/>
          <w:u w:val="none"/>
          <w:lang w:eastAsia="zh-CN"/>
        </w:rPr>
        <w:t>该行业（领域）技能拔尖、技艺精湛并具有较强创新创造能力和社会影响力，</w:t>
      </w:r>
      <w:r>
        <w:rPr>
          <w:rFonts w:hint="eastAsia" w:ascii="仿宋" w:hAnsi="仿宋" w:eastAsia="仿宋" w:cs="仿宋"/>
          <w:b w:val="0"/>
          <w:bCs w:val="0"/>
          <w:sz w:val="32"/>
          <w:szCs w:val="32"/>
          <w:u w:val="none"/>
          <w:lang w:val="en-US" w:eastAsia="zh-CN"/>
        </w:rPr>
        <w:t>或具有一定的绝技绝活，并在积极挖掘和传承传统工艺上作出较大贡献，形式不限。</w:t>
      </w:r>
    </w:p>
    <w:p w14:paraId="3D9DB71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lang w:eastAsia="zh-CN"/>
        </w:rPr>
        <w:t>（3）近三年带徒传技和技术攻关佐证材料。重点体现</w:t>
      </w:r>
      <w:r>
        <w:rPr>
          <w:rFonts w:hint="eastAsia" w:ascii="仿宋" w:hAnsi="仿宋" w:eastAsia="仿宋" w:cs="仿宋"/>
          <w:b w:val="0"/>
          <w:bCs w:val="0"/>
          <w:sz w:val="32"/>
          <w:szCs w:val="32"/>
          <w:u w:val="none"/>
          <w:lang w:val="en-US" w:eastAsia="zh-CN"/>
        </w:rPr>
        <w:t>积极开展技术革新、技能攻关、推广活动和学生学徒、技培生等企业新型学徒制任务情况，</w:t>
      </w:r>
      <w:r>
        <w:rPr>
          <w:rFonts w:hint="eastAsia" w:ascii="仿宋" w:hAnsi="仿宋" w:eastAsia="仿宋" w:cs="仿宋"/>
          <w:b w:val="0"/>
          <w:bCs w:val="0"/>
          <w:sz w:val="32"/>
          <w:szCs w:val="32"/>
          <w:u w:val="none"/>
          <w:lang w:eastAsia="zh-CN"/>
        </w:rPr>
        <w:t>原则上应年均为企业或社会培养</w:t>
      </w:r>
      <w:r>
        <w:rPr>
          <w:rFonts w:hint="eastAsia" w:ascii="仿宋" w:hAnsi="仿宋" w:eastAsia="仿宋" w:cs="仿宋"/>
          <w:b w:val="0"/>
          <w:bCs w:val="0"/>
          <w:sz w:val="32"/>
          <w:szCs w:val="32"/>
          <w:u w:val="none"/>
          <w:lang w:val="en-US" w:eastAsia="zh-CN"/>
        </w:rPr>
        <w:t>8名以上</w:t>
      </w:r>
      <w:r>
        <w:rPr>
          <w:rFonts w:hint="eastAsia" w:ascii="仿宋" w:hAnsi="仿宋" w:eastAsia="仿宋" w:cs="仿宋"/>
          <w:b w:val="0"/>
          <w:bCs w:val="0"/>
          <w:sz w:val="32"/>
          <w:szCs w:val="32"/>
          <w:u w:val="none"/>
          <w:lang w:eastAsia="zh-CN"/>
        </w:rPr>
        <w:t>青年技术技能骨干。</w:t>
      </w:r>
    </w:p>
    <w:p w14:paraId="7AA7492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3.工作室基础条件证明材料</w:t>
      </w:r>
    </w:p>
    <w:p w14:paraId="40C4725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eastAsia="zh-CN"/>
        </w:rPr>
        <w:t>（1）管理制度。内容应包括组织架构、人员分工和职责，以及培训、资产（设备）、师资、学员、财务、安全等管理制度。</w:t>
      </w:r>
      <w:r>
        <w:rPr>
          <w:rFonts w:hint="eastAsia" w:ascii="仿宋" w:hAnsi="仿宋" w:eastAsia="仿宋" w:cs="仿宋"/>
          <w:b w:val="0"/>
          <w:bCs w:val="0"/>
          <w:sz w:val="32"/>
          <w:szCs w:val="32"/>
          <w:u w:val="none"/>
          <w:lang w:val="en-US" w:eastAsia="zh-CN"/>
        </w:rPr>
        <w:t>其中项目经费管理办法的内容应符合《就业补助资金管理办法》（财社〔2023〕181号)等有关要求，体现单独建账、专款专用等管理机制，确保资金到项目、管理到项目、核算到项目。</w:t>
      </w:r>
    </w:p>
    <w:p w14:paraId="31C7360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lang w:val="en-US" w:eastAsia="zh-CN"/>
        </w:rPr>
        <w:t>2</w:t>
      </w:r>
      <w:r>
        <w:rPr>
          <w:rFonts w:hint="eastAsia" w:ascii="仿宋" w:hAnsi="仿宋" w:eastAsia="仿宋" w:cs="仿宋"/>
          <w:b w:val="0"/>
          <w:bCs w:val="0"/>
          <w:sz w:val="32"/>
          <w:szCs w:val="32"/>
          <w:u w:val="none"/>
          <w:lang w:eastAsia="zh-CN"/>
        </w:rPr>
        <w:t>）场地设施条件。培训场所和设施设备符合国家建设和安全标准，场地规模和设备实施能满足</w:t>
      </w:r>
      <w:r>
        <w:rPr>
          <w:rFonts w:hint="eastAsia" w:ascii="仿宋" w:hAnsi="仿宋" w:eastAsia="仿宋" w:cs="仿宋"/>
          <w:b w:val="0"/>
          <w:bCs w:val="0"/>
          <w:sz w:val="32"/>
          <w:szCs w:val="32"/>
          <w:u w:val="none"/>
          <w:lang w:val="en-US" w:eastAsia="zh-CN"/>
        </w:rPr>
        <w:t>定期开展</w:t>
      </w:r>
      <w:r>
        <w:rPr>
          <w:rFonts w:hint="eastAsia" w:ascii="仿宋" w:hAnsi="仿宋" w:eastAsia="仿宋" w:cs="仿宋"/>
          <w:b w:val="0"/>
          <w:bCs w:val="0"/>
          <w:sz w:val="32"/>
          <w:szCs w:val="32"/>
          <w:u w:val="none"/>
          <w:lang w:eastAsia="zh-CN"/>
        </w:rPr>
        <w:t>高技能人才</w:t>
      </w:r>
      <w:r>
        <w:rPr>
          <w:rFonts w:hint="eastAsia" w:ascii="仿宋" w:hAnsi="仿宋" w:eastAsia="仿宋" w:cs="仿宋"/>
          <w:b w:val="0"/>
          <w:bCs w:val="0"/>
          <w:sz w:val="32"/>
          <w:szCs w:val="32"/>
          <w:u w:val="none"/>
          <w:lang w:val="en-US" w:eastAsia="zh-CN"/>
        </w:rPr>
        <w:t>培训、研修、攻关、交流等活动需求</w:t>
      </w:r>
      <w:r>
        <w:rPr>
          <w:rFonts w:hint="eastAsia" w:ascii="仿宋" w:hAnsi="仿宋" w:eastAsia="仿宋" w:cs="仿宋"/>
          <w:b w:val="0"/>
          <w:bCs w:val="0"/>
          <w:sz w:val="32"/>
          <w:szCs w:val="32"/>
          <w:u w:val="none"/>
          <w:lang w:eastAsia="zh-CN"/>
        </w:rPr>
        <w:t>。应提供办公场所、教学场地、实训室设备布局等平面图（标注功能区、各区域面积、总面积），及房产证、租赁合同、场地使用合同（证明）其中之一作为使用产权证明。提供实训设备清单，佐证具有与申报职业工种相匹配的实习实训条件。</w:t>
      </w:r>
    </w:p>
    <w:p w14:paraId="46071BE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lang w:eastAsia="zh-CN"/>
        </w:rPr>
        <w:t>（3）团队成员情况。应提供团队成员名单及相应技术职称、技能等级、技能荣誉（或奖项）等证书。</w:t>
      </w:r>
    </w:p>
    <w:p w14:paraId="2339979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4.资金证明材料。</w:t>
      </w:r>
    </w:p>
    <w:p w14:paraId="0206E23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lang w:val="en-US" w:eastAsia="zh-CN"/>
        </w:rPr>
        <w:t>1</w:t>
      </w:r>
      <w:r>
        <w:rPr>
          <w:rFonts w:hint="eastAsia" w:ascii="仿宋" w:hAnsi="仿宋" w:eastAsia="仿宋" w:cs="仿宋"/>
          <w:b w:val="0"/>
          <w:bCs w:val="0"/>
          <w:sz w:val="32"/>
          <w:szCs w:val="32"/>
          <w:u w:val="none"/>
          <w:lang w:eastAsia="zh-CN"/>
        </w:rPr>
        <w:t>）申报单位对项目建设给予配套支持的证明，包括人员配备、设施设备、制度建设、资金投入等项目建设给予配套支持，包括不限于单位预算编制、内部会议决议等。</w:t>
      </w:r>
    </w:p>
    <w:p w14:paraId="25F7153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lang w:val="en-US" w:eastAsia="zh-CN"/>
        </w:rPr>
        <w:t>2</w:t>
      </w:r>
      <w:r>
        <w:rPr>
          <w:rFonts w:hint="eastAsia" w:ascii="仿宋" w:hAnsi="仿宋" w:eastAsia="仿宋" w:cs="仿宋"/>
          <w:b w:val="0"/>
          <w:bCs w:val="0"/>
          <w:sz w:val="32"/>
          <w:szCs w:val="32"/>
          <w:u w:val="none"/>
          <w:lang w:eastAsia="zh-CN"/>
        </w:rPr>
        <w:t>）当地配套支持证明，包括但不限于地方政府或行业主管部门承诺或已经有文件规定对项目建设给予配套资金投入，以及场地投入使用、编制增加、税费减免等。</w:t>
      </w:r>
    </w:p>
    <w:p w14:paraId="4291179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（3）申报单位为企业的，提供2024年度企业职工教育经费使用证明。</w:t>
      </w:r>
    </w:p>
    <w:p w14:paraId="3C1833FD">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三、其他事项</w:t>
      </w:r>
    </w:p>
    <w:p w14:paraId="4DBC454B">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简体" w:cs="Times New Roman"/>
          <w:b w:val="0"/>
          <w:bCs w:val="0"/>
          <w:kern w:val="2"/>
          <w:sz w:val="32"/>
          <w:szCs w:val="32"/>
          <w:u w:val="none"/>
          <w:lang w:val="en-US" w:eastAsia="zh-CN" w:bidi="ar-SA"/>
        </w:rPr>
      </w:pPr>
      <w:r>
        <w:rPr>
          <w:rFonts w:hint="eastAsia" w:ascii="Times New Roman" w:hAnsi="Times New Roman" w:eastAsia="仿宋" w:cs="Times New Roman"/>
          <w:b w:val="0"/>
          <w:bCs w:val="0"/>
          <w:sz w:val="32"/>
          <w:szCs w:val="32"/>
          <w:u w:val="none"/>
          <w:lang w:val="en-US" w:eastAsia="zh-CN"/>
        </w:rPr>
        <w:t>（一）已建国家级基地项目申报的，需在自查基础上同时报送项目建设考核评估报告，内容包括：考核评估基本情况、项目建成后的管理运行情况、培训效能发挥情况、资金使用情况等。</w:t>
      </w:r>
    </w:p>
    <w:p w14:paraId="6E7CE86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 w:cs="Times New Roman"/>
          <w:b w:val="0"/>
          <w:bCs w:val="0"/>
          <w:sz w:val="32"/>
          <w:szCs w:val="32"/>
          <w:u w:val="none"/>
          <w:lang w:val="en-US" w:eastAsia="zh-CN"/>
        </w:rPr>
      </w:pPr>
      <w:r>
        <w:rPr>
          <w:rFonts w:hint="eastAsia" w:ascii="Times New Roman" w:hAnsi="Times New Roman" w:eastAsia="仿宋" w:cs="Times New Roman"/>
          <w:b w:val="0"/>
          <w:bCs w:val="0"/>
          <w:sz w:val="32"/>
          <w:szCs w:val="32"/>
          <w:u w:val="none"/>
          <w:lang w:val="en-US" w:eastAsia="zh-CN"/>
        </w:rPr>
        <w:t>（二）纸质版材料一式三份，包括申报表和佐证材料，应分别装订成册。申报单位、主管单位在首页、申报单位意见处等相应位置加盖公章。佐证材料应制作目录并标注页码，由申报单位在首页及骑缝处加盖公章，如另行制作封面的，封面页应包含相应项目申报表首页信息项。</w:t>
      </w:r>
    </w:p>
    <w:p w14:paraId="274C814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 w:cs="Times New Roman"/>
          <w:b w:val="0"/>
          <w:bCs w:val="0"/>
          <w:sz w:val="32"/>
          <w:szCs w:val="32"/>
          <w:u w:val="none"/>
          <w:lang w:val="en-US" w:eastAsia="zh-CN"/>
        </w:rPr>
      </w:pPr>
      <w:r>
        <w:rPr>
          <w:rFonts w:hint="eastAsia" w:ascii="Times New Roman" w:hAnsi="Times New Roman" w:eastAsia="仿宋" w:cs="Times New Roman"/>
          <w:b w:val="0"/>
          <w:bCs w:val="0"/>
          <w:sz w:val="32"/>
          <w:szCs w:val="32"/>
          <w:u w:val="none"/>
          <w:lang w:val="en-US" w:eastAsia="zh-CN"/>
        </w:rPr>
        <w:t>（三）电子版材料应提供申报表、佐证材料的word和PDF版各一份，其中PDF为已盖章扫描版本。文件命名规则为“申报项目类型（基地或工作室）-申报单位名称-材料类型（申报表或佐证材料）”，存入专用U盘和纸质版材料一并提交。</w:t>
      </w:r>
    </w:p>
    <w:p w14:paraId="1DAACDFE">
      <w:pPr>
        <w:pStyle w:val="4"/>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b w:val="0"/>
          <w:bCs w:val="0"/>
          <w:u w:val="none"/>
        </w:rPr>
      </w:pPr>
    </w:p>
    <w:p w14:paraId="312FB424">
      <w:bookmarkStart w:id="0" w:name="_GoBack"/>
      <w:bookmarkEnd w:id="0"/>
    </w:p>
    <w:sectPr>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00000000000000000"/>
    <w:charset w:val="00"/>
    <w:family w:val="script"/>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5F2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Body Text"/>
    <w:basedOn w:val="1"/>
    <w:next w:val="1"/>
    <w:qFormat/>
    <w:uiPriority w:val="0"/>
    <w:rPr>
      <w:rFonts w:ascii="Times New Roman" w:hAnsi="Times New Roman" w:eastAsia="仿宋_GB2312" w:cs="Times New Roman"/>
      <w:sz w:val="32"/>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2025-06-23T08:22:08Z</dcterms:created>
  <dc:creator>Administrator</dc:creator>
  <cp:lastModifiedBy>liu</cp:lastModifiedBy>
  <dcterms:modified xsi:type="dcterms:W3CDTF">2025-06-23T08:22:30Z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eyJoZGlkIjoiZjg3MGI4MTEzMmNjNWE5Y2E2ZDU0MWQwZDQ4YTIwMmEiLCJ1c2VySWQiOiIyMzkwNjg0MjAifQ==</vt:lpwstr>
  </property>
  <property fmtid="{D5CDD505-2E9C-101B-9397-08002B2CF9AE}" pid="4" name="ICV">
    <vt:lpwstr>192A7ED8F732448DA3977A28EFEB3E93_12</vt:lpwstr>
  </property>
</Properties>
</file>