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D0BF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line="700" w:lineRule="exact"/>
        <w:ind w:firstLine="0" w:firstLineChars="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>附件1</w:t>
      </w:r>
    </w:p>
    <w:p w14:paraId="56A6E4FB">
      <w:pPr>
        <w:rPr>
          <w:rFonts w:hint="eastAsia"/>
          <w:lang w:val="en-US" w:eastAsia="zh-CN"/>
        </w:rPr>
      </w:pPr>
    </w:p>
    <w:p w14:paraId="0464C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  <w:u w:val="none"/>
        </w:rPr>
        <w:t>国家级高技能人才培训基地</w:t>
      </w:r>
    </w:p>
    <w:p w14:paraId="604FA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  <w:u w:val="none"/>
        </w:rPr>
        <w:t>建设项目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  <w:u w:val="none"/>
          <w:lang w:eastAsia="zh-CN"/>
        </w:rPr>
        <w:t>分类分档对照表</w:t>
      </w:r>
      <w:bookmarkStart w:id="0" w:name="_GoBack"/>
      <w:bookmarkEnd w:id="0"/>
    </w:p>
    <w:p w14:paraId="6D6DD6F0">
      <w:pPr>
        <w:spacing w:line="580" w:lineRule="exact"/>
        <w:ind w:right="393" w:rightChars="187"/>
        <w:jc w:val="center"/>
        <w:outlineLvl w:val="0"/>
        <w:rPr>
          <w:rFonts w:hint="eastAsia" w:ascii="楷体" w:hAnsi="楷体" w:eastAsia="楷体" w:cs="楷体"/>
          <w:b w:val="0"/>
          <w:bCs/>
          <w:sz w:val="32"/>
          <w:szCs w:val="32"/>
          <w:u w:val="none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u w:val="none"/>
          <w:lang w:eastAsia="zh-CN"/>
        </w:rPr>
        <w:t>（试行）</w:t>
      </w:r>
    </w:p>
    <w:tbl>
      <w:tblPr>
        <w:tblStyle w:val="6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4948"/>
        <w:gridCol w:w="1100"/>
        <w:gridCol w:w="2060"/>
      </w:tblGrid>
      <w:tr w14:paraId="449C7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34" w:type="dxa"/>
            <w:noWrap w:val="0"/>
            <w:vAlign w:val="center"/>
          </w:tcPr>
          <w:p w14:paraId="6A3D6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  <w:vertAlign w:val="baseline"/>
                <w:lang w:eastAsia="zh-CN"/>
              </w:rPr>
              <w:t>类别</w:t>
            </w:r>
          </w:p>
        </w:tc>
        <w:tc>
          <w:tcPr>
            <w:tcW w:w="4948" w:type="dxa"/>
            <w:noWrap w:val="0"/>
            <w:vAlign w:val="center"/>
          </w:tcPr>
          <w:p w14:paraId="265BF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  <w:vertAlign w:val="baseline"/>
                <w:lang w:eastAsia="zh-CN"/>
              </w:rPr>
              <w:t>职业（工种）</w:t>
            </w:r>
          </w:p>
        </w:tc>
        <w:tc>
          <w:tcPr>
            <w:tcW w:w="3160" w:type="dxa"/>
            <w:gridSpan w:val="2"/>
            <w:noWrap w:val="0"/>
            <w:vAlign w:val="center"/>
          </w:tcPr>
          <w:p w14:paraId="23F7E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  <w:vertAlign w:val="baseline"/>
                <w:lang w:eastAsia="zh-CN"/>
              </w:rPr>
              <w:t>基地项目建设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  <w:vertAlign w:val="baseline"/>
                <w:lang w:eastAsia="zh-CN"/>
              </w:rPr>
              <w:t>补助标准（万元）</w:t>
            </w:r>
          </w:p>
        </w:tc>
      </w:tr>
      <w:tr w14:paraId="4B08C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234" w:type="dxa"/>
            <w:vMerge w:val="restart"/>
            <w:noWrap w:val="0"/>
            <w:vAlign w:val="center"/>
          </w:tcPr>
          <w:p w14:paraId="6BFA5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eastAsia="zh-CN"/>
              </w:rPr>
              <w:t>生产</w:t>
            </w:r>
          </w:p>
          <w:p w14:paraId="04545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eastAsia="zh-CN"/>
              </w:rPr>
              <w:t>制造类</w:t>
            </w:r>
          </w:p>
        </w:tc>
        <w:tc>
          <w:tcPr>
            <w:tcW w:w="4948" w:type="dxa"/>
            <w:vMerge w:val="restart"/>
            <w:noWrap w:val="0"/>
            <w:vAlign w:val="center"/>
          </w:tcPr>
          <w:p w14:paraId="1CDCE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eastAsia="zh-CN"/>
              </w:rPr>
              <w:t>石油化工和炼焦及煤化工生产、化学原料和化学制品制造、医药制造、非金属矿物制品制造、采矿、金属冶炼和压延加工、机械制造基础加工、金属制品制造、通用设备制造、专用设备制造、汽车制造、铁路船舶航空设备制造、电气机械和器材制造、计算机及通信和其他电子设备制造、仪器仪表制造、建筑施工、运输设备和通用工程机械操作、生产辅助等职业（工种）</w:t>
            </w:r>
          </w:p>
        </w:tc>
        <w:tc>
          <w:tcPr>
            <w:tcW w:w="1100" w:type="dxa"/>
            <w:noWrap w:val="0"/>
            <w:vAlign w:val="center"/>
          </w:tcPr>
          <w:p w14:paraId="3AC05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A档</w:t>
            </w:r>
          </w:p>
          <w:p w14:paraId="2AC8F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（新建 项目）</w:t>
            </w:r>
          </w:p>
        </w:tc>
        <w:tc>
          <w:tcPr>
            <w:tcW w:w="2060" w:type="dxa"/>
            <w:noWrap w:val="0"/>
            <w:vAlign w:val="center"/>
          </w:tcPr>
          <w:p w14:paraId="6E3B2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700</w:t>
            </w:r>
          </w:p>
        </w:tc>
      </w:tr>
      <w:tr w14:paraId="7BA66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 w14:paraId="5F223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4948" w:type="dxa"/>
            <w:vMerge w:val="continue"/>
            <w:noWrap w:val="0"/>
            <w:vAlign w:val="center"/>
          </w:tcPr>
          <w:p w14:paraId="4685B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4DC27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B档</w:t>
            </w:r>
          </w:p>
          <w:p w14:paraId="1C5DA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（已建 项目）</w:t>
            </w:r>
          </w:p>
        </w:tc>
        <w:tc>
          <w:tcPr>
            <w:tcW w:w="2060" w:type="dxa"/>
            <w:noWrap w:val="0"/>
            <w:vAlign w:val="center"/>
          </w:tcPr>
          <w:p w14:paraId="5B466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600</w:t>
            </w:r>
          </w:p>
          <w:p w14:paraId="59ADF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（可结合项目绩效评价情况，给予上下20%左右的浮动）</w:t>
            </w:r>
          </w:p>
        </w:tc>
      </w:tr>
      <w:tr w14:paraId="54552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34" w:type="dxa"/>
            <w:vMerge w:val="restart"/>
            <w:noWrap w:val="0"/>
            <w:vAlign w:val="center"/>
          </w:tcPr>
          <w:p w14:paraId="7E07C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eastAsia="zh-CN"/>
              </w:rPr>
              <w:t>社会生产和生活服务类</w:t>
            </w:r>
          </w:p>
        </w:tc>
        <w:tc>
          <w:tcPr>
            <w:tcW w:w="4948" w:type="dxa"/>
            <w:vMerge w:val="restart"/>
            <w:noWrap w:val="0"/>
            <w:vAlign w:val="center"/>
          </w:tcPr>
          <w:p w14:paraId="2B7B1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eastAsia="zh-CN"/>
              </w:rPr>
              <w:t>交通运输及仓储物流和邮政业服务、信息传输及软件和信息技术服务、水利及环境和公共设施管理服务、电力燃气和水供应服务、修理及制作服务、健康服务等职业（工种）</w:t>
            </w:r>
          </w:p>
        </w:tc>
        <w:tc>
          <w:tcPr>
            <w:tcW w:w="1100" w:type="dxa"/>
            <w:noWrap w:val="0"/>
            <w:vAlign w:val="center"/>
          </w:tcPr>
          <w:p w14:paraId="43293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C档</w:t>
            </w:r>
          </w:p>
          <w:p w14:paraId="6C1B6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（新建 项目）</w:t>
            </w:r>
          </w:p>
        </w:tc>
        <w:tc>
          <w:tcPr>
            <w:tcW w:w="2060" w:type="dxa"/>
            <w:noWrap w:val="0"/>
            <w:vAlign w:val="center"/>
          </w:tcPr>
          <w:p w14:paraId="36414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400</w:t>
            </w:r>
          </w:p>
        </w:tc>
      </w:tr>
      <w:tr w14:paraId="06691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 w14:paraId="18F62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4948" w:type="dxa"/>
            <w:vMerge w:val="continue"/>
            <w:noWrap w:val="0"/>
            <w:vAlign w:val="center"/>
          </w:tcPr>
          <w:p w14:paraId="78460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74535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D档</w:t>
            </w:r>
          </w:p>
          <w:p w14:paraId="7C27A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（已建 项目）</w:t>
            </w:r>
          </w:p>
        </w:tc>
        <w:tc>
          <w:tcPr>
            <w:tcW w:w="2060" w:type="dxa"/>
            <w:noWrap w:val="0"/>
            <w:vAlign w:val="center"/>
          </w:tcPr>
          <w:p w14:paraId="7B77E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300</w:t>
            </w:r>
          </w:p>
          <w:p w14:paraId="79D5F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（可结合项目绩效评价情况，给予上下20%左右的浮动）</w:t>
            </w:r>
          </w:p>
        </w:tc>
      </w:tr>
    </w:tbl>
    <w:p w14:paraId="5C7BB9A2">
      <w:pPr>
        <w:rPr>
          <w:rFonts w:hint="eastAsia"/>
          <w:u w:val="none"/>
          <w:lang w:eastAsia="zh-CN"/>
        </w:rPr>
      </w:pPr>
    </w:p>
    <w:p w14:paraId="24F91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说明：</w:t>
      </w:r>
    </w:p>
    <w:p w14:paraId="3A92B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1.具体申报的职业（工种）可参照《中华人民共和国职业分类大典（2022年版）》小类、细类，暂未列入的新职业可参照相近职业（工种）分类。</w:t>
      </w:r>
    </w:p>
    <w:p w14:paraId="0EFB3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2.基地项目申报的职业（工种）包括多个类别时，以其中同一类别职业（工种）超过3个的确定类别；多个类别职业（工种）都超过3个的，可对应补助标准高的类别，与其他类别补助不重复享受。</w:t>
      </w:r>
    </w:p>
    <w:p w14:paraId="07295E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08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Heading2"/>
    <w:basedOn w:val="1"/>
    <w:next w:val="1"/>
    <w:qFormat/>
    <w:uiPriority w:val="0"/>
    <w:pPr>
      <w:keepNext/>
      <w:keepLines/>
      <w:spacing w:before="260" w:beforeLines="0" w:after="260" w:afterLines="0" w:line="413" w:lineRule="auto"/>
      <w:jc w:val="both"/>
      <w:textAlignment w:val="baseline"/>
    </w:pPr>
    <w:rPr>
      <w:rFonts w:ascii="Arial" w:hAnsi="Arial" w:eastAsia="黑体"/>
      <w:b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2025-06-23T08:20:39Z</dcterms:created>
  <dc:creator>Administrator</dc:creator>
  <cp:lastModifiedBy>liu</cp:lastModifiedBy>
  <dcterms:modified xsi:type="dcterms:W3CDTF">2025-06-23T08:20:55Z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eyJoZGlkIjoiZjg3MGI4MTEzMmNjNWE5Y2E2ZDU0MWQwZDQ4YTIwMmEiLCJ1c2VySWQiOiIyMzkwNjg0MjAifQ==</vt:lpwstr>
  </property>
  <property fmtid="{D5CDD505-2E9C-101B-9397-08002B2CF9AE}" pid="4" name="ICV">
    <vt:lpwstr>F1ED89D9C688445B9F189844B3A4239C_12</vt:lpwstr>
  </property>
</Properties>
</file>